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20" w:rsidRDefault="00682B63" w:rsidP="00463620">
      <w:pPr>
        <w:jc w:val="center"/>
      </w:pPr>
      <w:r>
        <w:t>18</w:t>
      </w:r>
      <w:r w:rsidRPr="00682B63">
        <w:rPr>
          <w:vertAlign w:val="superscript"/>
        </w:rPr>
        <w:t>th</w:t>
      </w:r>
      <w:r>
        <w:t xml:space="preserve"> Century New France Pre Quiz Questions</w:t>
      </w:r>
    </w:p>
    <w:p w:rsidR="00682B63" w:rsidRDefault="00682B63" w:rsidP="00463620">
      <w:pPr>
        <w:jc w:val="center"/>
      </w:pPr>
      <w:r>
        <w:t>Chapter 2 Part 4</w:t>
      </w:r>
    </w:p>
    <w:p w:rsidR="00682B63" w:rsidRDefault="00682B63" w:rsidP="00463620">
      <w:pPr>
        <w:jc w:val="center"/>
      </w:pPr>
    </w:p>
    <w:p w:rsidR="00682B63" w:rsidRDefault="00682B63" w:rsidP="00682B63">
      <w:pPr>
        <w:pStyle w:val="ListParagraph"/>
        <w:numPr>
          <w:ilvl w:val="0"/>
          <w:numId w:val="1"/>
        </w:numPr>
      </w:pPr>
      <w:r>
        <w:t>Within the region of Canada in New France, what setting did the majority of people live in?</w:t>
      </w:r>
    </w:p>
    <w:p w:rsidR="00682B63" w:rsidRDefault="00682B63" w:rsidP="00682B63">
      <w:pPr>
        <w:pStyle w:val="ListParagraph"/>
        <w:numPr>
          <w:ilvl w:val="0"/>
          <w:numId w:val="1"/>
        </w:numPr>
      </w:pPr>
      <w:r>
        <w:t>What were the three urban population centres of New France?</w:t>
      </w:r>
    </w:p>
    <w:p w:rsidR="00682B63" w:rsidRDefault="00682B63" w:rsidP="00682B63">
      <w:pPr>
        <w:pStyle w:val="ListParagraph"/>
        <w:numPr>
          <w:ilvl w:val="0"/>
          <w:numId w:val="1"/>
        </w:numPr>
      </w:pPr>
      <w:r>
        <w:t>Which social class held the most power in so</w:t>
      </w:r>
      <w:r w:rsidR="001C5ACB">
        <w:t>ciety in New France?</w:t>
      </w:r>
    </w:p>
    <w:p w:rsidR="001C5ACB" w:rsidRDefault="001C5ACB" w:rsidP="00682B63">
      <w:pPr>
        <w:pStyle w:val="ListParagraph"/>
        <w:numPr>
          <w:ilvl w:val="0"/>
          <w:numId w:val="1"/>
        </w:numPr>
      </w:pPr>
      <w:r>
        <w:t>What kind of power did the clergy have in society?</w:t>
      </w:r>
    </w:p>
    <w:p w:rsidR="007C4AF5" w:rsidRDefault="007C4AF5" w:rsidP="00682B63">
      <w:pPr>
        <w:pStyle w:val="ListParagraph"/>
        <w:numPr>
          <w:ilvl w:val="0"/>
          <w:numId w:val="1"/>
        </w:numPr>
      </w:pPr>
      <w:r>
        <w:t>Was everyone in the Third Estate poor? Support your answer with two examples.</w:t>
      </w:r>
    </w:p>
    <w:p w:rsidR="001C5ACB" w:rsidRDefault="001C5ACB" w:rsidP="00682B63">
      <w:pPr>
        <w:pStyle w:val="ListParagraph"/>
        <w:numPr>
          <w:ilvl w:val="0"/>
          <w:numId w:val="1"/>
        </w:numPr>
      </w:pPr>
      <w:r>
        <w:t>Descri</w:t>
      </w:r>
      <w:r w:rsidR="00F52E39">
        <w:t xml:space="preserve">be the situation of black slaves </w:t>
      </w:r>
      <w:r>
        <w:t>in New France during the 18</w:t>
      </w:r>
      <w:r w:rsidRPr="001C5ACB">
        <w:rPr>
          <w:vertAlign w:val="superscript"/>
        </w:rPr>
        <w:t>th</w:t>
      </w:r>
      <w:r>
        <w:t xml:space="preserve"> century.</w:t>
      </w:r>
    </w:p>
    <w:p w:rsidR="001C5ACB" w:rsidRDefault="00741DAE" w:rsidP="00682B63">
      <w:pPr>
        <w:pStyle w:val="ListParagraph"/>
        <w:numPr>
          <w:ilvl w:val="0"/>
          <w:numId w:val="1"/>
        </w:numPr>
      </w:pPr>
      <w:r>
        <w:t>Describe three ways that the Canadiens are different from people in France during the 18</w:t>
      </w:r>
      <w:r w:rsidRPr="00741DAE">
        <w:rPr>
          <w:vertAlign w:val="superscript"/>
        </w:rPr>
        <w:t>th</w:t>
      </w:r>
      <w:r>
        <w:t xml:space="preserve"> century.</w:t>
      </w:r>
    </w:p>
    <w:p w:rsidR="007C4AF5" w:rsidRDefault="007C4AF5" w:rsidP="00682B63">
      <w:pPr>
        <w:pStyle w:val="ListParagraph"/>
        <w:numPr>
          <w:ilvl w:val="0"/>
          <w:numId w:val="1"/>
        </w:numPr>
      </w:pPr>
      <w:r>
        <w:t>Why did the Canadien change the way the constructed their housing as compared to the French?</w:t>
      </w:r>
      <w:bookmarkStart w:id="0" w:name="_GoBack"/>
      <w:bookmarkEnd w:id="0"/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Explain why it was important to try and diversify the economy of New France during the 18</w:t>
      </w:r>
      <w:r w:rsidRPr="00741DAE">
        <w:rPr>
          <w:vertAlign w:val="superscript"/>
        </w:rPr>
        <w:t>th</w:t>
      </w:r>
      <w:r>
        <w:t xml:space="preserve"> century.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Name three examples of how the Intendants at the time tried to diversify the economy of New France.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Describe two reasons why economic diversification did not work.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Name the three areas that were involved in the triangular trade.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Describe the roles of the colonies and the mother country in the  triangular trade.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Why were products from the West Indies so profitable?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Why was black slavery not as prominent in New France as it was in the West Indies?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What was the main economic activity practiced by most colonist in the 18</w:t>
      </w:r>
      <w:r w:rsidRPr="00741DAE">
        <w:rPr>
          <w:vertAlign w:val="superscript"/>
        </w:rPr>
        <w:t>th</w:t>
      </w:r>
      <w:r>
        <w:t xml:space="preserve"> century in New France?</w:t>
      </w:r>
    </w:p>
    <w:p w:rsidR="00741DAE" w:rsidRDefault="00741DAE" w:rsidP="00682B63">
      <w:pPr>
        <w:pStyle w:val="ListParagraph"/>
        <w:numPr>
          <w:ilvl w:val="0"/>
          <w:numId w:val="1"/>
        </w:numPr>
      </w:pPr>
      <w:r>
        <w:t>Where would farmers sell their surplus crops?</w:t>
      </w:r>
    </w:p>
    <w:p w:rsidR="00741DAE" w:rsidRDefault="004D6C95" w:rsidP="00682B63">
      <w:pPr>
        <w:pStyle w:val="ListParagraph"/>
        <w:numPr>
          <w:ilvl w:val="0"/>
          <w:numId w:val="1"/>
        </w:numPr>
      </w:pPr>
      <w:r>
        <w:t xml:space="preserve">Why did merchants in New France need a “concession” in </w:t>
      </w:r>
      <w:r w:rsidR="00BA2A58">
        <w:t>order to fish on the East coast?</w:t>
      </w:r>
    </w:p>
    <w:p w:rsidR="00BA2A58" w:rsidRDefault="00BA2A58" w:rsidP="00682B63">
      <w:pPr>
        <w:pStyle w:val="ListParagraph"/>
        <w:numPr>
          <w:ilvl w:val="0"/>
          <w:numId w:val="1"/>
        </w:numPr>
      </w:pPr>
      <w:r>
        <w:t>Give examples of the type of work in New France that was available for skilled workers?</w:t>
      </w:r>
    </w:p>
    <w:p w:rsidR="00BA2A58" w:rsidRDefault="00BA2A58" w:rsidP="00682B63">
      <w:pPr>
        <w:pStyle w:val="ListParagraph"/>
        <w:numPr>
          <w:ilvl w:val="0"/>
          <w:numId w:val="1"/>
        </w:numPr>
      </w:pPr>
      <w:r>
        <w:t>Why were there fewer specially skilled workers like painters and sculptors than craftspeople?</w:t>
      </w:r>
    </w:p>
    <w:p w:rsidR="00BA2A58" w:rsidRDefault="00BA2A58" w:rsidP="00682B63">
      <w:pPr>
        <w:pStyle w:val="ListParagraph"/>
        <w:numPr>
          <w:ilvl w:val="0"/>
          <w:numId w:val="1"/>
        </w:numPr>
      </w:pPr>
    </w:p>
    <w:sectPr w:rsidR="00BA2A5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A2" w:rsidRDefault="00AB21A2" w:rsidP="00463620">
      <w:r>
        <w:separator/>
      </w:r>
    </w:p>
  </w:endnote>
  <w:endnote w:type="continuationSeparator" w:id="0">
    <w:p w:rsidR="00AB21A2" w:rsidRDefault="00AB21A2" w:rsidP="0046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A2" w:rsidRDefault="00AB21A2" w:rsidP="00463620">
      <w:r>
        <w:separator/>
      </w:r>
    </w:p>
  </w:footnote>
  <w:footnote w:type="continuationSeparator" w:id="0">
    <w:p w:rsidR="00AB21A2" w:rsidRDefault="00AB21A2" w:rsidP="0046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20" w:rsidRDefault="00463620">
    <w:pPr>
      <w:pStyle w:val="Header"/>
    </w:pPr>
    <w:r>
      <w:t>Sec 3 History</w:t>
    </w:r>
  </w:p>
  <w:p w:rsidR="00463620" w:rsidRDefault="00463620">
    <w:pPr>
      <w:pStyle w:val="Header"/>
    </w:pPr>
    <w:r>
      <w:t>Mr. Macleod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538D"/>
    <w:multiLevelType w:val="hybridMultilevel"/>
    <w:tmpl w:val="031A78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20"/>
    <w:rsid w:val="001C5ACB"/>
    <w:rsid w:val="00463620"/>
    <w:rsid w:val="004D6C95"/>
    <w:rsid w:val="00682B63"/>
    <w:rsid w:val="00741DAE"/>
    <w:rsid w:val="007C4AF5"/>
    <w:rsid w:val="00AB21A2"/>
    <w:rsid w:val="00BA2A58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7F5F8"/>
  <w15:chartTrackingRefBased/>
  <w15:docId w15:val="{DBEACFE6-713F-F64B-96FE-E5DA5CB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20"/>
  </w:style>
  <w:style w:type="paragraph" w:styleId="Footer">
    <w:name w:val="footer"/>
    <w:basedOn w:val="Normal"/>
    <w:link w:val="FooterChar"/>
    <w:uiPriority w:val="99"/>
    <w:unhideWhenUsed/>
    <w:rsid w:val="00463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20"/>
  </w:style>
  <w:style w:type="paragraph" w:styleId="ListParagraph">
    <w:name w:val="List Paragraph"/>
    <w:basedOn w:val="Normal"/>
    <w:uiPriority w:val="34"/>
    <w:qFormat/>
    <w:rsid w:val="0068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Scott</dc:creator>
  <cp:keywords/>
  <dc:description/>
  <cp:lastModifiedBy>Macleod, Scott</cp:lastModifiedBy>
  <cp:revision>2</cp:revision>
  <dcterms:created xsi:type="dcterms:W3CDTF">2018-02-22T14:06:00Z</dcterms:created>
  <dcterms:modified xsi:type="dcterms:W3CDTF">2018-02-22T14:06:00Z</dcterms:modified>
</cp:coreProperties>
</file>